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8B2" w:rsidRPr="00D7157A" w:rsidRDefault="00DD613C" w:rsidP="009453B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7157A">
        <w:rPr>
          <w:rFonts w:ascii="Arial" w:hAnsi="Arial" w:cs="Arial"/>
          <w:b/>
          <w:bCs/>
          <w:sz w:val="24"/>
          <w:szCs w:val="24"/>
        </w:rPr>
        <w:t>PARDOS E PRETOS NO SISTEMA CARCERÁRIO: OS NÚMEROS E SUA RELAÇÃO HISTÓRICA</w:t>
      </w:r>
    </w:p>
    <w:p w:rsidR="00C83629" w:rsidRPr="00D7157A" w:rsidRDefault="00C83629" w:rsidP="003329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7157A">
        <w:rPr>
          <w:rFonts w:ascii="Arial" w:hAnsi="Arial" w:cs="Arial"/>
          <w:sz w:val="24"/>
          <w:szCs w:val="24"/>
        </w:rPr>
        <w:t xml:space="preserve">SILVA, </w:t>
      </w:r>
      <w:proofErr w:type="spellStart"/>
      <w:r w:rsidR="00DD613C" w:rsidRPr="00D7157A">
        <w:rPr>
          <w:rFonts w:ascii="Arial" w:hAnsi="Arial" w:cs="Arial"/>
          <w:sz w:val="24"/>
          <w:szCs w:val="24"/>
        </w:rPr>
        <w:t>Raíssa</w:t>
      </w:r>
      <w:proofErr w:type="spellEnd"/>
      <w:r w:rsidR="00DD613C" w:rsidRPr="00D7157A">
        <w:rPr>
          <w:rFonts w:ascii="Arial" w:hAnsi="Arial" w:cs="Arial"/>
          <w:sz w:val="24"/>
          <w:szCs w:val="24"/>
        </w:rPr>
        <w:t xml:space="preserve"> Raimundo da Silva</w:t>
      </w:r>
      <w:r w:rsidR="008D7A6F" w:rsidRPr="00D7157A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="00AA4972" w:rsidRPr="00D7157A">
        <w:rPr>
          <w:rFonts w:ascii="Arial" w:hAnsi="Arial" w:cs="Arial"/>
          <w:sz w:val="24"/>
          <w:szCs w:val="24"/>
        </w:rPr>
        <w:t xml:space="preserve"> </w:t>
      </w:r>
    </w:p>
    <w:p w:rsidR="00502DC0" w:rsidRPr="00D7157A" w:rsidRDefault="00C83629" w:rsidP="00502DC0">
      <w:pPr>
        <w:spacing w:line="240" w:lineRule="auto"/>
        <w:jc w:val="right"/>
        <w:rPr>
          <w:rFonts w:ascii="Arial" w:hAnsi="Arial" w:cs="Arial"/>
          <w:sz w:val="24"/>
          <w:szCs w:val="24"/>
          <w:lang w:val="pt-PT"/>
        </w:rPr>
      </w:pPr>
      <w:r w:rsidRPr="00D7157A">
        <w:rPr>
          <w:rFonts w:ascii="Arial" w:hAnsi="Arial" w:cs="Arial"/>
          <w:sz w:val="24"/>
          <w:szCs w:val="24"/>
        </w:rPr>
        <w:t xml:space="preserve">ALENCAR, </w:t>
      </w:r>
      <w:r w:rsidR="00AA4972" w:rsidRPr="00D7157A">
        <w:rPr>
          <w:rFonts w:ascii="Arial" w:hAnsi="Arial" w:cs="Arial"/>
          <w:sz w:val="24"/>
          <w:szCs w:val="24"/>
        </w:rPr>
        <w:t>J</w:t>
      </w:r>
      <w:r w:rsidR="00DD613C" w:rsidRPr="00D7157A">
        <w:rPr>
          <w:rFonts w:ascii="Arial" w:hAnsi="Arial" w:cs="Arial"/>
          <w:sz w:val="24"/>
          <w:szCs w:val="24"/>
        </w:rPr>
        <w:t>oaquim Carlos Klein de</w:t>
      </w:r>
      <w:r w:rsidR="00502DC0" w:rsidRPr="00D7157A">
        <w:rPr>
          <w:rStyle w:val="Refdenotaderodap"/>
          <w:rFonts w:ascii="Arial" w:hAnsi="Arial" w:cs="Arial"/>
          <w:sz w:val="24"/>
          <w:szCs w:val="24"/>
          <w:lang w:val="pt-PT"/>
        </w:rPr>
        <w:footnoteReference w:id="2"/>
      </w:r>
    </w:p>
    <w:p w:rsidR="00694820" w:rsidRPr="00D7157A" w:rsidRDefault="008A7787" w:rsidP="00F10C7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7157A">
        <w:rPr>
          <w:rFonts w:ascii="Arial" w:hAnsi="Arial" w:cs="Arial"/>
          <w:b/>
          <w:bCs/>
          <w:sz w:val="24"/>
          <w:szCs w:val="24"/>
        </w:rPr>
        <w:t>Introdução:</w:t>
      </w:r>
      <w:r w:rsidR="008576FE" w:rsidRPr="00D7157A">
        <w:rPr>
          <w:rFonts w:ascii="Arial" w:hAnsi="Arial" w:cs="Arial"/>
          <w:sz w:val="24"/>
          <w:szCs w:val="24"/>
        </w:rPr>
        <w:t xml:space="preserve"> </w:t>
      </w:r>
      <w:r w:rsidR="00AA4972" w:rsidRPr="00D7157A">
        <w:rPr>
          <w:rFonts w:ascii="Arial" w:hAnsi="Arial" w:cs="Arial"/>
          <w:sz w:val="24"/>
          <w:szCs w:val="24"/>
        </w:rPr>
        <w:t xml:space="preserve">O processo de colonização e a consequente escravização no Brasil histórico, resultaram em fatos sociais, jurídicos e políticos representado por um racismo estrutural, em que uma das expressões pode ser verificável no sistema carcerário nacional. </w:t>
      </w:r>
      <w:r w:rsidR="000E14D3" w:rsidRPr="00D7157A">
        <w:rPr>
          <w:rFonts w:ascii="Arial" w:hAnsi="Arial" w:cs="Arial"/>
          <w:sz w:val="24"/>
          <w:szCs w:val="24"/>
        </w:rPr>
        <w:t>No ano de 2014 foi divulgado o Levantamento Nacional de informações penitenciárias (INFOPEN) d</w:t>
      </w:r>
      <w:r w:rsidR="009E25BB" w:rsidRPr="00D7157A">
        <w:rPr>
          <w:rFonts w:ascii="Arial" w:hAnsi="Arial" w:cs="Arial"/>
          <w:sz w:val="24"/>
          <w:szCs w:val="24"/>
        </w:rPr>
        <w:t>o mês de</w:t>
      </w:r>
      <w:r w:rsidR="000E14D3" w:rsidRPr="00D7157A">
        <w:rPr>
          <w:rFonts w:ascii="Arial" w:hAnsi="Arial" w:cs="Arial"/>
          <w:sz w:val="24"/>
          <w:szCs w:val="24"/>
        </w:rPr>
        <w:t xml:space="preserve"> junho, realizado pela DEPEN. A partir dos levantamentos, com referência </w:t>
      </w:r>
      <w:r w:rsidR="00524CF8" w:rsidRPr="00D7157A">
        <w:rPr>
          <w:rFonts w:ascii="Arial" w:hAnsi="Arial" w:cs="Arial"/>
          <w:sz w:val="24"/>
          <w:szCs w:val="24"/>
        </w:rPr>
        <w:t xml:space="preserve">à </w:t>
      </w:r>
      <w:r w:rsidR="000E14D3" w:rsidRPr="00D7157A">
        <w:rPr>
          <w:rFonts w:ascii="Arial" w:hAnsi="Arial" w:cs="Arial"/>
          <w:sz w:val="24"/>
          <w:szCs w:val="24"/>
        </w:rPr>
        <w:t>página 50, obtêm-se os dados referentes ao sistema prisional comparando raça, cor e etnia. O primeiro gráfico disponível mostra que 67% do sistema carcerário é ocupado por pessoas negras</w:t>
      </w:r>
      <w:r w:rsidR="005B409B" w:rsidRPr="00D7157A">
        <w:rPr>
          <w:rFonts w:ascii="Arial" w:hAnsi="Arial" w:cs="Arial"/>
          <w:sz w:val="24"/>
          <w:szCs w:val="24"/>
        </w:rPr>
        <w:t>, é um número</w:t>
      </w:r>
      <w:r w:rsidR="000E58C4" w:rsidRPr="00D7157A">
        <w:rPr>
          <w:rFonts w:ascii="Arial" w:hAnsi="Arial" w:cs="Arial"/>
          <w:sz w:val="24"/>
          <w:szCs w:val="24"/>
        </w:rPr>
        <w:t xml:space="preserve"> </w:t>
      </w:r>
      <w:r w:rsidR="005B409B" w:rsidRPr="00D7157A">
        <w:rPr>
          <w:rFonts w:ascii="Arial" w:hAnsi="Arial" w:cs="Arial"/>
          <w:sz w:val="24"/>
          <w:szCs w:val="24"/>
        </w:rPr>
        <w:t>que merece ênfase.</w:t>
      </w:r>
    </w:p>
    <w:p w:rsidR="00F10C71" w:rsidRPr="00D7157A" w:rsidRDefault="00444916" w:rsidP="00F10C7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7157A">
        <w:rPr>
          <w:rFonts w:ascii="Arial" w:hAnsi="Arial" w:cs="Arial"/>
          <w:b/>
          <w:bCs/>
          <w:sz w:val="24"/>
          <w:szCs w:val="24"/>
        </w:rPr>
        <w:t>Objetivos</w:t>
      </w:r>
      <w:r w:rsidRPr="00D7157A">
        <w:rPr>
          <w:rFonts w:ascii="Arial" w:hAnsi="Arial" w:cs="Arial"/>
          <w:sz w:val="24"/>
          <w:szCs w:val="24"/>
        </w:rPr>
        <w:t>:</w:t>
      </w:r>
      <w:r w:rsidR="00AA4972" w:rsidRPr="00D7157A">
        <w:rPr>
          <w:rFonts w:ascii="Arial" w:hAnsi="Arial" w:cs="Arial"/>
          <w:sz w:val="24"/>
          <w:szCs w:val="24"/>
        </w:rPr>
        <w:t xml:space="preserve"> Investigar a História da escravização no Brasil nos aspectos sociais e jurídicos e os problemas atuais dela resultante, especificamente no que se refere ao sistema carcerário.</w:t>
      </w:r>
    </w:p>
    <w:p w:rsidR="00694820" w:rsidRPr="00D7157A" w:rsidRDefault="00694820" w:rsidP="00F10C7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7157A">
        <w:rPr>
          <w:rFonts w:ascii="Arial" w:hAnsi="Arial" w:cs="Arial"/>
          <w:b/>
          <w:bCs/>
          <w:sz w:val="24"/>
          <w:szCs w:val="24"/>
        </w:rPr>
        <w:t>Desenvolvimento:</w:t>
      </w:r>
      <w:r w:rsidR="00444916" w:rsidRPr="00D7157A">
        <w:rPr>
          <w:rFonts w:ascii="Arial" w:hAnsi="Arial" w:cs="Arial"/>
          <w:sz w:val="24"/>
          <w:szCs w:val="24"/>
        </w:rPr>
        <w:t xml:space="preserve"> O processo de colonização do Brasil e a escravização com os povos pretos ainda tem reflexos que não acabaram com o abolicionismo. Segundo uma pesquisa </w:t>
      </w:r>
      <w:r w:rsidR="00524CF8" w:rsidRPr="00D7157A">
        <w:rPr>
          <w:rFonts w:ascii="Arial" w:hAnsi="Arial" w:cs="Arial"/>
          <w:sz w:val="24"/>
          <w:szCs w:val="24"/>
        </w:rPr>
        <w:t>divulgada pelo IBGE,</w:t>
      </w:r>
      <w:r w:rsidR="00444916" w:rsidRPr="00D7157A">
        <w:rPr>
          <w:rFonts w:ascii="Arial" w:hAnsi="Arial" w:cs="Arial"/>
          <w:sz w:val="24"/>
          <w:szCs w:val="24"/>
        </w:rPr>
        <w:t xml:space="preserve"> entre os anos de 2012 e 2016 a população brasileira cresceu em 3,4%, os números de autodeclarados pardos e pretos, cresceram 6,6% e 14,9% respectivamente. Entretanto,</w:t>
      </w:r>
      <w:r w:rsidR="009E25BB" w:rsidRPr="00D7157A">
        <w:rPr>
          <w:rFonts w:ascii="Arial" w:hAnsi="Arial" w:cs="Arial"/>
          <w:sz w:val="24"/>
          <w:szCs w:val="24"/>
        </w:rPr>
        <w:t xml:space="preserve"> embora</w:t>
      </w:r>
      <w:r w:rsidR="00444916" w:rsidRPr="00D7157A">
        <w:rPr>
          <w:rFonts w:ascii="Arial" w:hAnsi="Arial" w:cs="Arial"/>
          <w:sz w:val="24"/>
          <w:szCs w:val="24"/>
        </w:rPr>
        <w:t xml:space="preserve"> pretos e pardos sejam maioria em nosso país, são minorias em cargos públicos, como </w:t>
      </w:r>
      <w:r w:rsidR="00816322" w:rsidRPr="00D7157A">
        <w:rPr>
          <w:rFonts w:ascii="Arial" w:hAnsi="Arial" w:cs="Arial"/>
          <w:sz w:val="24"/>
          <w:szCs w:val="24"/>
        </w:rPr>
        <w:t>aborda</w:t>
      </w:r>
      <w:r w:rsidR="00444916" w:rsidRPr="00D7157A">
        <w:rPr>
          <w:rFonts w:ascii="Arial" w:hAnsi="Arial" w:cs="Arial"/>
          <w:sz w:val="24"/>
          <w:szCs w:val="24"/>
        </w:rPr>
        <w:t xml:space="preserve"> </w:t>
      </w:r>
      <w:r w:rsidR="00816322" w:rsidRPr="00D7157A">
        <w:rPr>
          <w:rFonts w:ascii="Arial" w:hAnsi="Arial" w:cs="Arial"/>
          <w:sz w:val="24"/>
          <w:szCs w:val="24"/>
        </w:rPr>
        <w:t>a tese de doutorado</w:t>
      </w:r>
      <w:r w:rsidR="00444916" w:rsidRPr="00D7157A">
        <w:rPr>
          <w:rFonts w:ascii="Arial" w:hAnsi="Arial" w:cs="Arial"/>
          <w:sz w:val="24"/>
          <w:szCs w:val="24"/>
        </w:rPr>
        <w:t xml:space="preserve"> </w:t>
      </w:r>
      <w:r w:rsidR="00816322" w:rsidRPr="00D7157A">
        <w:rPr>
          <w:rFonts w:ascii="Arial" w:hAnsi="Arial" w:cs="Arial"/>
          <w:sz w:val="24"/>
          <w:szCs w:val="24"/>
        </w:rPr>
        <w:t xml:space="preserve">Direitos políticos e representatividade da população negra na Assembleia Legislativa do Estado de São Paulo e Câmara Municipal de São Paulo </w:t>
      </w:r>
      <w:r w:rsidR="009E25BB" w:rsidRPr="00D7157A">
        <w:rPr>
          <w:rFonts w:ascii="Arial" w:hAnsi="Arial" w:cs="Arial"/>
          <w:sz w:val="24"/>
          <w:szCs w:val="24"/>
        </w:rPr>
        <w:t>2017</w:t>
      </w:r>
      <w:r w:rsidR="00410558" w:rsidRPr="00D7157A">
        <w:rPr>
          <w:rFonts w:ascii="Arial" w:hAnsi="Arial" w:cs="Arial"/>
          <w:sz w:val="24"/>
          <w:szCs w:val="24"/>
        </w:rPr>
        <w:t xml:space="preserve">, pelo cientista social </w:t>
      </w:r>
      <w:r w:rsidR="00816322" w:rsidRPr="00D7157A">
        <w:rPr>
          <w:rFonts w:ascii="Arial" w:hAnsi="Arial" w:cs="Arial"/>
          <w:sz w:val="24"/>
          <w:szCs w:val="24"/>
        </w:rPr>
        <w:t>(</w:t>
      </w:r>
      <w:r w:rsidR="00410558" w:rsidRPr="00D7157A">
        <w:rPr>
          <w:rFonts w:ascii="Arial" w:hAnsi="Arial" w:cs="Arial"/>
          <w:sz w:val="24"/>
          <w:szCs w:val="24"/>
        </w:rPr>
        <w:t>Gaspar</w:t>
      </w:r>
      <w:r w:rsidR="00816322" w:rsidRPr="00D7157A">
        <w:rPr>
          <w:rFonts w:ascii="Arial" w:hAnsi="Arial" w:cs="Arial"/>
          <w:sz w:val="24"/>
          <w:szCs w:val="24"/>
        </w:rPr>
        <w:t>,2017)</w:t>
      </w:r>
      <w:r w:rsidR="009E25BB" w:rsidRPr="00D7157A">
        <w:rPr>
          <w:rFonts w:ascii="Arial" w:hAnsi="Arial" w:cs="Arial"/>
          <w:sz w:val="24"/>
          <w:szCs w:val="24"/>
        </w:rPr>
        <w:t>. Já em presídios os negros são maioria, como mostra o relatório da INFOPEN de 2014, onde dois em cada três presos são negros</w:t>
      </w:r>
      <w:r w:rsidR="00B20A0B" w:rsidRPr="00D7157A">
        <w:rPr>
          <w:rFonts w:ascii="Arial" w:hAnsi="Arial" w:cs="Arial"/>
          <w:sz w:val="24"/>
          <w:szCs w:val="24"/>
        </w:rPr>
        <w:t xml:space="preserve">, essa quantidade reflete a desigualdade que é resultado da história do Brasil. </w:t>
      </w:r>
      <w:r w:rsidR="002F6DB5" w:rsidRPr="00D7157A">
        <w:rPr>
          <w:rFonts w:ascii="Arial" w:hAnsi="Arial" w:cs="Arial"/>
          <w:sz w:val="24"/>
          <w:szCs w:val="24"/>
        </w:rPr>
        <w:t>Todos os problemas da sociedade são sociais, inclusive os preconceitos e discriminações raciais que constituem apenas uma das modalidades do social. (</w:t>
      </w:r>
      <w:proofErr w:type="spellStart"/>
      <w:r w:rsidR="002F6DB5" w:rsidRPr="00D7157A">
        <w:rPr>
          <w:rFonts w:ascii="Arial" w:hAnsi="Arial" w:cs="Arial"/>
          <w:sz w:val="24"/>
          <w:szCs w:val="24"/>
        </w:rPr>
        <w:t>Munanga</w:t>
      </w:r>
      <w:proofErr w:type="spellEnd"/>
      <w:r w:rsidR="002F6DB5" w:rsidRPr="00D7157A">
        <w:rPr>
          <w:rFonts w:ascii="Arial" w:hAnsi="Arial" w:cs="Arial"/>
          <w:sz w:val="24"/>
          <w:szCs w:val="24"/>
        </w:rPr>
        <w:t>, 2018, p.3)</w:t>
      </w:r>
      <w:r w:rsidR="0055561C" w:rsidRPr="00D7157A">
        <w:rPr>
          <w:rFonts w:ascii="Arial" w:hAnsi="Arial" w:cs="Arial"/>
          <w:sz w:val="24"/>
          <w:szCs w:val="24"/>
        </w:rPr>
        <w:t xml:space="preserve">. </w:t>
      </w:r>
      <w:r w:rsidR="002F6DB5" w:rsidRPr="00D7157A">
        <w:rPr>
          <w:rFonts w:ascii="Arial" w:hAnsi="Arial" w:cs="Arial"/>
          <w:sz w:val="24"/>
          <w:szCs w:val="24"/>
        </w:rPr>
        <w:t xml:space="preserve"> </w:t>
      </w:r>
    </w:p>
    <w:p w:rsidR="009E25BB" w:rsidRPr="00D7157A" w:rsidRDefault="009E25BB" w:rsidP="00F10C7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7157A">
        <w:rPr>
          <w:rFonts w:ascii="Arial" w:hAnsi="Arial" w:cs="Arial"/>
          <w:b/>
          <w:bCs/>
          <w:sz w:val="24"/>
          <w:szCs w:val="24"/>
        </w:rPr>
        <w:t xml:space="preserve">Conclusão: </w:t>
      </w:r>
      <w:r w:rsidR="00E12DA5" w:rsidRPr="00D7157A">
        <w:rPr>
          <w:rFonts w:ascii="Arial" w:hAnsi="Arial" w:cs="Arial"/>
          <w:sz w:val="24"/>
          <w:szCs w:val="24"/>
        </w:rPr>
        <w:t>As pessoas querem dizer, está claro, que o preconceito racial no Brasil é provocado pela diferença de classe econômica e não pela crença na superioridade do branco e na inferioridade do negro. O que é a voz do mito de democracia racial brasileira, negando os fatos às vezes tão gritantes da discriminação racial no cotidiano do brasileiro (</w:t>
      </w:r>
      <w:proofErr w:type="spellStart"/>
      <w:r w:rsidR="00E12DA5" w:rsidRPr="00D7157A">
        <w:rPr>
          <w:rFonts w:ascii="Arial" w:hAnsi="Arial" w:cs="Arial"/>
          <w:sz w:val="24"/>
          <w:szCs w:val="24"/>
        </w:rPr>
        <w:t>Munanga</w:t>
      </w:r>
      <w:proofErr w:type="spellEnd"/>
      <w:r w:rsidR="00E12DA5" w:rsidRPr="00D7157A">
        <w:rPr>
          <w:rFonts w:ascii="Arial" w:hAnsi="Arial" w:cs="Arial"/>
          <w:sz w:val="24"/>
          <w:szCs w:val="24"/>
        </w:rPr>
        <w:t>, 2018, p.3)</w:t>
      </w:r>
      <w:r w:rsidR="00156674" w:rsidRPr="00D7157A">
        <w:rPr>
          <w:rFonts w:ascii="Arial" w:hAnsi="Arial" w:cs="Arial"/>
          <w:sz w:val="24"/>
          <w:szCs w:val="24"/>
        </w:rPr>
        <w:t>.</w:t>
      </w:r>
      <w:r w:rsidR="0055561C" w:rsidRPr="00D7157A">
        <w:rPr>
          <w:rFonts w:ascii="Arial" w:hAnsi="Arial" w:cs="Arial"/>
          <w:sz w:val="24"/>
          <w:szCs w:val="24"/>
        </w:rPr>
        <w:t xml:space="preserve"> </w:t>
      </w:r>
      <w:r w:rsidR="003D0224" w:rsidRPr="00D7157A">
        <w:rPr>
          <w:rFonts w:ascii="Arial" w:hAnsi="Arial" w:cs="Arial"/>
          <w:sz w:val="24"/>
          <w:szCs w:val="24"/>
        </w:rPr>
        <w:t>Tendo em vista estes aspectos, sabe-se que esse tema merece ser discutido e refletido, levando em conta que, é mais que um tema social e histórico, principalmente no sentido da desigualdade presente em nosso país, que foi construída pelos processos dominantes d</w:t>
      </w:r>
      <w:r w:rsidR="00F7798C" w:rsidRPr="00D7157A">
        <w:rPr>
          <w:rFonts w:ascii="Arial" w:hAnsi="Arial" w:cs="Arial"/>
          <w:sz w:val="24"/>
          <w:szCs w:val="24"/>
        </w:rPr>
        <w:t xml:space="preserve">os </w:t>
      </w:r>
      <w:r w:rsidR="003D0224" w:rsidRPr="00D7157A">
        <w:rPr>
          <w:rFonts w:ascii="Arial" w:hAnsi="Arial" w:cs="Arial"/>
          <w:sz w:val="24"/>
          <w:szCs w:val="24"/>
        </w:rPr>
        <w:t>colonizadores.</w:t>
      </w:r>
    </w:p>
    <w:p w:rsidR="00C86AD3" w:rsidRPr="00D7157A" w:rsidRDefault="003D0224" w:rsidP="00B12A3A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7157A">
        <w:rPr>
          <w:rFonts w:ascii="Arial" w:hAnsi="Arial" w:cs="Arial"/>
          <w:b/>
          <w:bCs/>
          <w:sz w:val="24"/>
          <w:szCs w:val="24"/>
        </w:rPr>
        <w:lastRenderedPageBreak/>
        <w:t xml:space="preserve">Referências: </w:t>
      </w:r>
    </w:p>
    <w:p w:rsidR="00BB7CF9" w:rsidRPr="00D7157A" w:rsidRDefault="00F7798C" w:rsidP="00126251">
      <w:pPr>
        <w:spacing w:line="240" w:lineRule="auto"/>
        <w:rPr>
          <w:rFonts w:ascii="Arial" w:hAnsi="Arial" w:cs="Arial"/>
          <w:sz w:val="24"/>
          <w:szCs w:val="24"/>
        </w:rPr>
      </w:pPr>
      <w:r w:rsidRPr="00D7157A">
        <w:rPr>
          <w:rFonts w:ascii="Arial" w:hAnsi="Arial" w:cs="Arial"/>
          <w:sz w:val="24"/>
          <w:szCs w:val="24"/>
        </w:rPr>
        <w:t>DEPEN</w:t>
      </w:r>
      <w:r w:rsidR="00410558" w:rsidRPr="00D7157A">
        <w:rPr>
          <w:rFonts w:ascii="Arial" w:hAnsi="Arial" w:cs="Arial"/>
          <w:sz w:val="24"/>
          <w:szCs w:val="24"/>
        </w:rPr>
        <w:t>.</w:t>
      </w:r>
      <w:r w:rsidRPr="00D7157A">
        <w:rPr>
          <w:rFonts w:ascii="Arial" w:hAnsi="Arial" w:cs="Arial"/>
          <w:sz w:val="24"/>
          <w:szCs w:val="24"/>
        </w:rPr>
        <w:t xml:space="preserve"> </w:t>
      </w:r>
      <w:r w:rsidR="007A445D" w:rsidRPr="00D7157A">
        <w:rPr>
          <w:rFonts w:ascii="Arial" w:hAnsi="Arial" w:cs="Arial"/>
          <w:b/>
          <w:bCs/>
          <w:sz w:val="24"/>
          <w:szCs w:val="24"/>
        </w:rPr>
        <w:t>Justica.gov.br</w:t>
      </w:r>
      <w:r w:rsidR="007A445D" w:rsidRPr="00D7157A">
        <w:rPr>
          <w:rFonts w:ascii="Arial" w:hAnsi="Arial" w:cs="Arial"/>
          <w:sz w:val="24"/>
          <w:szCs w:val="24"/>
        </w:rPr>
        <w:t xml:space="preserve">: Levantamento Nacional de Informações Penitenciárias INFOPEN- </w:t>
      </w:r>
      <w:proofErr w:type="gramStart"/>
      <w:r w:rsidR="007A445D" w:rsidRPr="00D7157A">
        <w:rPr>
          <w:rFonts w:ascii="Arial" w:hAnsi="Arial" w:cs="Arial"/>
          <w:sz w:val="24"/>
          <w:szCs w:val="24"/>
        </w:rPr>
        <w:t>JUNHO</w:t>
      </w:r>
      <w:proofErr w:type="gramEnd"/>
      <w:r w:rsidR="007A445D" w:rsidRPr="00D7157A">
        <w:rPr>
          <w:rFonts w:ascii="Arial" w:hAnsi="Arial" w:cs="Arial"/>
          <w:sz w:val="24"/>
          <w:szCs w:val="24"/>
        </w:rPr>
        <w:t xml:space="preserve"> DE 2014. Disponível em:</w:t>
      </w:r>
      <w:r w:rsidR="00753CC8" w:rsidRPr="00D7157A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753CC8" w:rsidRPr="00D7157A">
          <w:rPr>
            <w:rStyle w:val="Hyperlink"/>
            <w:rFonts w:ascii="Arial" w:hAnsi="Arial" w:cs="Arial"/>
            <w:sz w:val="24"/>
            <w:szCs w:val="24"/>
          </w:rPr>
          <w:t>https://www.justica.gov.br/news/mj-divulgara-novo-relatorio-do-infopen-nesta-terca-feira/relatorio-depen-versao-web.pdf/view</w:t>
        </w:r>
      </w:hyperlink>
      <w:r w:rsidR="00753CC8" w:rsidRPr="00D7157A">
        <w:rPr>
          <w:rFonts w:ascii="Arial" w:hAnsi="Arial" w:cs="Arial"/>
          <w:sz w:val="24"/>
          <w:szCs w:val="24"/>
        </w:rPr>
        <w:t xml:space="preserve"> . Acesso </w:t>
      </w:r>
      <w:r w:rsidR="007A445D" w:rsidRPr="00D7157A">
        <w:rPr>
          <w:rFonts w:ascii="Arial" w:hAnsi="Arial" w:cs="Arial"/>
          <w:sz w:val="24"/>
          <w:szCs w:val="24"/>
        </w:rPr>
        <w:t xml:space="preserve">em: 08 de outubro, 2020. </w:t>
      </w:r>
    </w:p>
    <w:p w:rsidR="001F569E" w:rsidRPr="00D7157A" w:rsidRDefault="001F569E" w:rsidP="00126251">
      <w:pPr>
        <w:spacing w:line="240" w:lineRule="auto"/>
        <w:rPr>
          <w:rFonts w:ascii="Arial" w:hAnsi="Arial" w:cs="Arial"/>
          <w:sz w:val="24"/>
          <w:szCs w:val="24"/>
        </w:rPr>
      </w:pPr>
      <w:r w:rsidRPr="00D7157A">
        <w:rPr>
          <w:rFonts w:ascii="Arial" w:hAnsi="Arial" w:cs="Arial"/>
          <w:sz w:val="24"/>
          <w:szCs w:val="24"/>
        </w:rPr>
        <w:t xml:space="preserve">GASPAR, Osmar Teixeira; MUNANGA, </w:t>
      </w:r>
      <w:proofErr w:type="spellStart"/>
      <w:r w:rsidRPr="00D7157A">
        <w:rPr>
          <w:rFonts w:ascii="Arial" w:hAnsi="Arial" w:cs="Arial"/>
          <w:sz w:val="24"/>
          <w:szCs w:val="24"/>
        </w:rPr>
        <w:t>Kabengele</w:t>
      </w:r>
      <w:proofErr w:type="spellEnd"/>
      <w:r w:rsidRPr="00D7157A">
        <w:rPr>
          <w:rFonts w:ascii="Arial" w:hAnsi="Arial" w:cs="Arial"/>
          <w:sz w:val="24"/>
          <w:szCs w:val="24"/>
        </w:rPr>
        <w:t>. Direitos políticos e representatividade da população negra na Assembleia Legislativa do Estado de São Paulo e Câmara Municipal de São Paulo. 2017.</w:t>
      </w:r>
      <w:r w:rsidRPr="00D7157A">
        <w:rPr>
          <w:rFonts w:ascii="Arial" w:hAnsi="Arial" w:cs="Arial"/>
          <w:b/>
          <w:bCs/>
          <w:sz w:val="24"/>
          <w:szCs w:val="24"/>
        </w:rPr>
        <w:t>Biblioteca Digital USP</w:t>
      </w:r>
      <w:r w:rsidRPr="00D7157A">
        <w:rPr>
          <w:rFonts w:ascii="Arial" w:hAnsi="Arial" w:cs="Arial"/>
          <w:sz w:val="24"/>
          <w:szCs w:val="24"/>
        </w:rPr>
        <w:t xml:space="preserve">, São Paulo, 2017. Disponível em: </w:t>
      </w:r>
      <w:hyperlink r:id="rId9" w:history="1">
        <w:r w:rsidRPr="00D7157A">
          <w:rPr>
            <w:rStyle w:val="Hyperlink"/>
            <w:rFonts w:ascii="Arial" w:hAnsi="Arial" w:cs="Arial"/>
            <w:sz w:val="24"/>
            <w:szCs w:val="24"/>
          </w:rPr>
          <w:t>https://www.teses.usp.br/teses/disponiveis/2/2140/tde-21082020-030539/pt-br.php</w:t>
        </w:r>
      </w:hyperlink>
      <w:r w:rsidRPr="00D7157A">
        <w:rPr>
          <w:rFonts w:ascii="Arial" w:hAnsi="Arial" w:cs="Arial"/>
          <w:sz w:val="24"/>
          <w:szCs w:val="24"/>
        </w:rPr>
        <w:t xml:space="preserve"> . Acesso em: 13 de outubro,2020. </w:t>
      </w:r>
    </w:p>
    <w:p w:rsidR="002F6DB5" w:rsidRPr="00D7157A" w:rsidRDefault="002F6DB5" w:rsidP="0012625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D7157A">
        <w:rPr>
          <w:rFonts w:ascii="Arial" w:hAnsi="Arial" w:cs="Arial"/>
          <w:sz w:val="24"/>
          <w:szCs w:val="24"/>
        </w:rPr>
        <w:t xml:space="preserve">MUNANGA, </w:t>
      </w:r>
      <w:proofErr w:type="spellStart"/>
      <w:r w:rsidRPr="00D7157A">
        <w:rPr>
          <w:rFonts w:ascii="Arial" w:hAnsi="Arial" w:cs="Arial"/>
          <w:sz w:val="24"/>
          <w:szCs w:val="24"/>
        </w:rPr>
        <w:t>Kabengele</w:t>
      </w:r>
      <w:proofErr w:type="spellEnd"/>
      <w:r w:rsidR="003501F2" w:rsidRPr="00D7157A">
        <w:rPr>
          <w:rFonts w:ascii="Arial" w:hAnsi="Arial" w:cs="Arial"/>
          <w:sz w:val="24"/>
          <w:szCs w:val="24"/>
        </w:rPr>
        <w:t>.  Teoria Social e Relações Raciais no Brasil contemporâneo</w:t>
      </w:r>
      <w:r w:rsidR="003501F2" w:rsidRPr="00D7157A">
        <w:rPr>
          <w:rFonts w:ascii="Arial" w:hAnsi="Arial" w:cs="Arial"/>
          <w:b/>
          <w:bCs/>
          <w:sz w:val="24"/>
          <w:szCs w:val="24"/>
        </w:rPr>
        <w:t>. Mprj.mp.br</w:t>
      </w:r>
      <w:r w:rsidR="003501F2" w:rsidRPr="00D7157A">
        <w:rPr>
          <w:rFonts w:ascii="Arial" w:hAnsi="Arial" w:cs="Arial"/>
          <w:sz w:val="24"/>
          <w:szCs w:val="24"/>
        </w:rPr>
        <w:t xml:space="preserve">, 2018. Disponível em: </w:t>
      </w:r>
      <w:hyperlink r:id="rId10" w:history="1">
        <w:r w:rsidR="003501F2" w:rsidRPr="00D7157A">
          <w:rPr>
            <w:rStyle w:val="Hyperlink"/>
            <w:rFonts w:ascii="Arial" w:hAnsi="Arial" w:cs="Arial"/>
            <w:sz w:val="24"/>
            <w:szCs w:val="24"/>
          </w:rPr>
          <w:t>https://www.mprj.mp.br/documents/20184/172682/teoria_social_relacoes_sociais_brasil_contemporaneo.pdf</w:t>
        </w:r>
      </w:hyperlink>
      <w:r w:rsidR="003501F2" w:rsidRPr="00D7157A">
        <w:rPr>
          <w:rFonts w:ascii="Arial" w:hAnsi="Arial" w:cs="Arial"/>
          <w:sz w:val="24"/>
          <w:szCs w:val="24"/>
        </w:rPr>
        <w:t xml:space="preserve">  . Acesso em:13 de outubro, 2020. </w:t>
      </w:r>
    </w:p>
    <w:p w:rsidR="00BB7CF9" w:rsidRPr="00D7157A" w:rsidRDefault="00BB7CF9" w:rsidP="00126251">
      <w:pPr>
        <w:spacing w:line="240" w:lineRule="auto"/>
        <w:rPr>
          <w:rFonts w:ascii="Arial" w:hAnsi="Arial" w:cs="Arial"/>
          <w:sz w:val="20"/>
          <w:szCs w:val="20"/>
        </w:rPr>
      </w:pPr>
      <w:r w:rsidRPr="00D7157A">
        <w:rPr>
          <w:rFonts w:ascii="Arial" w:hAnsi="Arial" w:cs="Arial"/>
          <w:sz w:val="24"/>
          <w:szCs w:val="24"/>
        </w:rPr>
        <w:t xml:space="preserve">SARAIVA, Adriana. População chega a 205,5milhões, </w:t>
      </w:r>
      <w:r w:rsidR="00524CF8" w:rsidRPr="00D7157A">
        <w:rPr>
          <w:rFonts w:ascii="Arial" w:hAnsi="Arial" w:cs="Arial"/>
          <w:sz w:val="24"/>
          <w:szCs w:val="24"/>
        </w:rPr>
        <w:t xml:space="preserve">com menos brancos e mais pardos e pretos. </w:t>
      </w:r>
      <w:r w:rsidR="00524CF8" w:rsidRPr="00D7157A">
        <w:rPr>
          <w:rFonts w:ascii="Arial" w:hAnsi="Arial" w:cs="Arial"/>
          <w:b/>
          <w:bCs/>
          <w:sz w:val="24"/>
          <w:szCs w:val="24"/>
        </w:rPr>
        <w:t>AGÊNCIA IBGE NOTÍCIAS</w:t>
      </w:r>
      <w:r w:rsidR="00524CF8" w:rsidRPr="00D7157A">
        <w:rPr>
          <w:rFonts w:ascii="Arial" w:hAnsi="Arial" w:cs="Arial"/>
          <w:sz w:val="24"/>
          <w:szCs w:val="24"/>
        </w:rPr>
        <w:t xml:space="preserve">, 24 de novembro, 2017 as 10hrs00. Disponível em: &lt; </w:t>
      </w:r>
      <w:hyperlink r:id="rId11" w:history="1">
        <w:r w:rsidR="00753CC8" w:rsidRPr="00D7157A">
          <w:rPr>
            <w:rStyle w:val="Hyperlink"/>
            <w:rFonts w:ascii="Arial" w:hAnsi="Arial" w:cs="Arial"/>
            <w:sz w:val="24"/>
            <w:szCs w:val="24"/>
          </w:rPr>
          <w:t>https://agenciadenoticias.ibge.gov.br/agencia-noticias/2012-agencia-de-noticias/noticias/18282-populacao-chega-a-205-5-milhoes-com-menos-brancos-e-mais-pardos-e-pretos</w:t>
        </w:r>
      </w:hyperlink>
      <w:r w:rsidR="00524CF8" w:rsidRPr="00D7157A">
        <w:rPr>
          <w:rFonts w:ascii="Arial" w:hAnsi="Arial" w:cs="Arial"/>
          <w:sz w:val="20"/>
          <w:szCs w:val="20"/>
        </w:rPr>
        <w:t>&gt; . Acesso em: 08 de outubro, 2020.</w:t>
      </w:r>
    </w:p>
    <w:sectPr w:rsidR="00BB7CF9" w:rsidRPr="00D7157A" w:rsidSect="000C32CA">
      <w:headerReference w:type="default" r:id="rId12"/>
      <w:footerReference w:type="default" r:id="rId13"/>
      <w:headerReference w:type="first" r:id="rId14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C2E" w:rsidRDefault="00BE1C2E" w:rsidP="000C32CA">
      <w:pPr>
        <w:spacing w:after="0" w:line="240" w:lineRule="auto"/>
      </w:pPr>
      <w:r>
        <w:separator/>
      </w:r>
    </w:p>
  </w:endnote>
  <w:endnote w:type="continuationSeparator" w:id="0">
    <w:p w:rsidR="00BE1C2E" w:rsidRDefault="00BE1C2E" w:rsidP="000C3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558" w:rsidRPr="00570B7D" w:rsidRDefault="00EB3558" w:rsidP="000C32CA">
    <w:pPr>
      <w:pStyle w:val="Rodap"/>
      <w:pBdr>
        <w:top w:val="thinThickSmallGap" w:sz="24" w:space="0" w:color="622423"/>
      </w:pBdr>
      <w:spacing w:before="240"/>
      <w:jc w:val="center"/>
      <w:rPr>
        <w:rFonts w:ascii="Times New Roman" w:hAnsi="Times New Roman"/>
        <w:sz w:val="24"/>
        <w:szCs w:val="24"/>
      </w:rPr>
    </w:pPr>
    <w:r w:rsidRPr="00570B7D">
      <w:rPr>
        <w:rFonts w:ascii="Times New Roman" w:hAnsi="Times New Roman"/>
        <w:b/>
        <w:sz w:val="24"/>
        <w:szCs w:val="24"/>
      </w:rPr>
      <w:t xml:space="preserve">Revista Jurídica Direito, Sociedade e Justiça/RJDSJ, </w:t>
    </w:r>
    <w:r w:rsidRPr="00570B7D">
      <w:rPr>
        <w:rFonts w:ascii="Times New Roman" w:hAnsi="Times New Roman"/>
        <w:sz w:val="24"/>
        <w:szCs w:val="24"/>
      </w:rPr>
      <w:t xml:space="preserve">v. </w:t>
    </w:r>
    <w:r w:rsidR="00C7259C">
      <w:rPr>
        <w:rFonts w:ascii="Times New Roman" w:hAnsi="Times New Roman"/>
        <w:sz w:val="24"/>
        <w:szCs w:val="24"/>
      </w:rPr>
      <w:t>7</w:t>
    </w:r>
    <w:r w:rsidRPr="00570B7D">
      <w:rPr>
        <w:rFonts w:ascii="Times New Roman" w:hAnsi="Times New Roman"/>
        <w:sz w:val="24"/>
        <w:szCs w:val="24"/>
      </w:rPr>
      <w:t xml:space="preserve">, n. </w:t>
    </w:r>
    <w:r w:rsidR="00C7259C">
      <w:rPr>
        <w:rFonts w:ascii="Times New Roman" w:hAnsi="Times New Roman"/>
        <w:sz w:val="24"/>
        <w:szCs w:val="24"/>
      </w:rPr>
      <w:t>10</w:t>
    </w:r>
    <w:r w:rsidRPr="00570B7D">
      <w:rPr>
        <w:rFonts w:ascii="Times New Roman" w:hAnsi="Times New Roman"/>
        <w:sz w:val="24"/>
        <w:szCs w:val="24"/>
      </w:rPr>
      <w:t xml:space="preserve">, </w:t>
    </w:r>
    <w:proofErr w:type="spellStart"/>
    <w:r>
      <w:rPr>
        <w:rFonts w:ascii="Times New Roman" w:hAnsi="Times New Roman"/>
        <w:sz w:val="24"/>
        <w:szCs w:val="24"/>
      </w:rPr>
      <w:t>Jul.-</w:t>
    </w:r>
    <w:proofErr w:type="gramStart"/>
    <w:r w:rsidRPr="00570B7D">
      <w:rPr>
        <w:rFonts w:ascii="Times New Roman" w:hAnsi="Times New Roman"/>
        <w:sz w:val="24"/>
        <w:szCs w:val="24"/>
      </w:rPr>
      <w:t>Dez</w:t>
    </w:r>
    <w:proofErr w:type="spellEnd"/>
    <w:r w:rsidRPr="00570B7D">
      <w:rPr>
        <w:rFonts w:ascii="Times New Roman" w:hAnsi="Times New Roman"/>
        <w:sz w:val="24"/>
        <w:szCs w:val="24"/>
      </w:rPr>
      <w:t>./</w:t>
    </w:r>
    <w:proofErr w:type="gramEnd"/>
    <w:r w:rsidRPr="00570B7D">
      <w:rPr>
        <w:rFonts w:ascii="Times New Roman" w:hAnsi="Times New Roman"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t>20</w:t>
    </w:r>
    <w:r w:rsidRPr="00570B7D">
      <w:rPr>
        <w:rFonts w:ascii="Times New Roman" w:hAnsi="Times New Roman"/>
        <w:sz w:val="24"/>
        <w:szCs w:val="24"/>
      </w:rPr>
      <w:t xml:space="preserve"> </w:t>
    </w:r>
  </w:p>
  <w:p w:rsidR="00EB3558" w:rsidRDefault="00EB3558" w:rsidP="000C32CA">
    <w:pPr>
      <w:pStyle w:val="Rodap"/>
      <w:jc w:val="right"/>
    </w:pPr>
    <w:r w:rsidRPr="00570B7D">
      <w:rPr>
        <w:rStyle w:val="Forte"/>
        <w:rFonts w:ascii="Times New Roman" w:hAnsi="Times New Roman"/>
        <w:sz w:val="24"/>
        <w:szCs w:val="24"/>
      </w:rPr>
      <w:t xml:space="preserve">ISSN - 2318-7034 </w:t>
    </w:r>
    <w:proofErr w:type="gramStart"/>
    <w:r w:rsidRPr="00570B7D">
      <w:rPr>
        <w:rStyle w:val="Forte"/>
        <w:rFonts w:ascii="Times New Roman" w:hAnsi="Times New Roman"/>
        <w:sz w:val="24"/>
        <w:szCs w:val="24"/>
      </w:rPr>
      <w:t>[</w:t>
    </w:r>
    <w:proofErr w:type="spellStart"/>
    <w:r w:rsidRPr="00570B7D">
      <w:rPr>
        <w:rStyle w:val="Forte"/>
        <w:rFonts w:ascii="Times New Roman" w:hAnsi="Times New Roman"/>
        <w:sz w:val="24"/>
        <w:szCs w:val="24"/>
      </w:rPr>
      <w:t>On</w:t>
    </w:r>
    <w:proofErr w:type="spellEnd"/>
    <w:r w:rsidRPr="00570B7D">
      <w:rPr>
        <w:rStyle w:val="Forte"/>
        <w:rFonts w:ascii="Times New Roman" w:hAnsi="Times New Roman"/>
        <w:sz w:val="24"/>
        <w:szCs w:val="24"/>
      </w:rPr>
      <w:t xml:space="preserve"> </w:t>
    </w:r>
    <w:proofErr w:type="spellStart"/>
    <w:r w:rsidRPr="00570B7D">
      <w:rPr>
        <w:rStyle w:val="Forte"/>
        <w:rFonts w:ascii="Times New Roman" w:hAnsi="Times New Roman"/>
        <w:sz w:val="24"/>
        <w:szCs w:val="24"/>
      </w:rPr>
      <w:t>Line</w:t>
    </w:r>
    <w:proofErr w:type="spellEnd"/>
    <w:proofErr w:type="gramEnd"/>
    <w:r w:rsidRPr="00570B7D">
      <w:rPr>
        <w:rStyle w:val="Forte"/>
        <w:rFonts w:ascii="Times New Roman" w:hAnsi="Times New Roman"/>
        <w:sz w:val="24"/>
        <w:szCs w:val="24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C2E" w:rsidRDefault="00BE1C2E" w:rsidP="000C32CA">
      <w:pPr>
        <w:spacing w:after="0" w:line="240" w:lineRule="auto"/>
      </w:pPr>
      <w:r>
        <w:separator/>
      </w:r>
    </w:p>
  </w:footnote>
  <w:footnote w:type="continuationSeparator" w:id="0">
    <w:p w:rsidR="00BE1C2E" w:rsidRDefault="00BE1C2E" w:rsidP="000C32CA">
      <w:pPr>
        <w:spacing w:after="0" w:line="240" w:lineRule="auto"/>
      </w:pPr>
      <w:r>
        <w:continuationSeparator/>
      </w:r>
    </w:p>
  </w:footnote>
  <w:footnote w:id="1">
    <w:p w:rsidR="00EB3558" w:rsidRPr="00332943" w:rsidRDefault="00EB3558" w:rsidP="00332943">
      <w:pPr>
        <w:pStyle w:val="Textodenotaderodap"/>
        <w:jc w:val="both"/>
        <w:rPr>
          <w:rFonts w:ascii="Arial" w:hAnsi="Arial" w:cs="Arial"/>
        </w:rPr>
      </w:pPr>
      <w:r w:rsidRPr="008D7A6F">
        <w:rPr>
          <w:rStyle w:val="Refdenotaderodap"/>
          <w:rFonts w:ascii="Arial" w:hAnsi="Arial" w:cs="Arial"/>
        </w:rPr>
        <w:footnoteRef/>
      </w:r>
      <w:r w:rsidRPr="008D7A6F">
        <w:rPr>
          <w:rFonts w:ascii="Arial" w:hAnsi="Arial" w:cs="Arial"/>
        </w:rPr>
        <w:t xml:space="preserve"> Acadêmica do Curso de Direito da Universidade Estadual de Mato </w:t>
      </w:r>
      <w:bookmarkStart w:id="0" w:name="_GoBack"/>
      <w:r w:rsidRPr="00332943">
        <w:rPr>
          <w:rFonts w:ascii="Arial" w:hAnsi="Arial" w:cs="Arial"/>
        </w:rPr>
        <w:t>Grosso do Sul (UEMS), U.U. Dourados/MS</w:t>
      </w:r>
    </w:p>
  </w:footnote>
  <w:footnote w:id="2">
    <w:p w:rsidR="00EB3558" w:rsidRPr="00332943" w:rsidRDefault="00EB3558" w:rsidP="00332943">
      <w:pPr>
        <w:pStyle w:val="Textodenotaderodap"/>
        <w:jc w:val="both"/>
        <w:rPr>
          <w:rFonts w:ascii="Arial" w:hAnsi="Arial" w:cs="Arial"/>
        </w:rPr>
      </w:pPr>
      <w:r w:rsidRPr="00332943">
        <w:rPr>
          <w:rStyle w:val="Refdenotaderodap"/>
          <w:rFonts w:ascii="Arial" w:hAnsi="Arial" w:cs="Arial"/>
        </w:rPr>
        <w:footnoteRef/>
      </w:r>
      <w:r w:rsidRPr="00332943">
        <w:rPr>
          <w:rFonts w:ascii="Arial" w:hAnsi="Arial" w:cs="Arial"/>
        </w:rPr>
        <w:t xml:space="preserve"> </w:t>
      </w:r>
      <w:r w:rsidR="00DD6176" w:rsidRPr="00332943">
        <w:rPr>
          <w:rFonts w:ascii="Arial" w:hAnsi="Arial" w:cs="Arial"/>
        </w:rPr>
        <w:t xml:space="preserve">Doutorando no Programa de </w:t>
      </w:r>
      <w:proofErr w:type="gramStart"/>
      <w:r w:rsidR="00DD6176" w:rsidRPr="00332943">
        <w:rPr>
          <w:rFonts w:ascii="Arial" w:hAnsi="Arial" w:cs="Arial"/>
        </w:rPr>
        <w:t>Pós Graduação</w:t>
      </w:r>
      <w:proofErr w:type="gramEnd"/>
      <w:r w:rsidR="00DD6176" w:rsidRPr="00332943">
        <w:rPr>
          <w:rFonts w:ascii="Arial" w:hAnsi="Arial" w:cs="Arial"/>
        </w:rPr>
        <w:t xml:space="preserve"> em História na Universidade Federal da Grande Dourados (UFGD); Mestre em Educação pela Universidade Estadual de Mato Grosso do Sul (UEMS); </w:t>
      </w:r>
      <w:r w:rsidRPr="00332943">
        <w:rPr>
          <w:rFonts w:ascii="Arial" w:hAnsi="Arial" w:cs="Arial"/>
        </w:rPr>
        <w:t xml:space="preserve">Graduado em Direito pelo Centro Universitário da Grande Dourados </w:t>
      </w:r>
      <w:r w:rsidR="00DD6176" w:rsidRPr="00332943">
        <w:rPr>
          <w:rFonts w:ascii="Arial" w:hAnsi="Arial" w:cs="Arial"/>
        </w:rPr>
        <w:t>(</w:t>
      </w:r>
      <w:r w:rsidRPr="00332943">
        <w:rPr>
          <w:rFonts w:ascii="Arial" w:hAnsi="Arial" w:cs="Arial"/>
        </w:rPr>
        <w:t>UNIGRAN</w:t>
      </w:r>
      <w:r w:rsidR="00DD6176" w:rsidRPr="00332943">
        <w:rPr>
          <w:rFonts w:ascii="Arial" w:hAnsi="Arial" w:cs="Arial"/>
        </w:rPr>
        <w:t>)</w:t>
      </w:r>
      <w:r w:rsidRPr="00332943">
        <w:rPr>
          <w:rFonts w:ascii="Arial" w:hAnsi="Arial" w:cs="Arial"/>
        </w:rPr>
        <w:t xml:space="preserve">. </w:t>
      </w:r>
      <w:r w:rsidR="00DD6176" w:rsidRPr="00332943">
        <w:rPr>
          <w:rFonts w:ascii="Arial" w:hAnsi="Arial" w:cs="Arial"/>
        </w:rPr>
        <w:t>Coordenador e Docente do Curso de Graduação em Direito; e, do Curso de Pós-Graduação Lato Sensu em Direitos Difusos e Coletivos d</w:t>
      </w:r>
      <w:r w:rsidRPr="00332943">
        <w:rPr>
          <w:rFonts w:ascii="Arial" w:hAnsi="Arial" w:cs="Arial"/>
        </w:rPr>
        <w:t xml:space="preserve">a Universidade Estadual de Mato Grosso do Sul </w:t>
      </w:r>
      <w:r w:rsidR="00DD6176" w:rsidRPr="00332943">
        <w:rPr>
          <w:rFonts w:ascii="Arial" w:hAnsi="Arial" w:cs="Arial"/>
        </w:rPr>
        <w:t>(</w:t>
      </w:r>
      <w:r w:rsidRPr="00332943">
        <w:rPr>
          <w:rFonts w:ascii="Arial" w:hAnsi="Arial" w:cs="Arial"/>
        </w:rPr>
        <w:t>UEMS</w:t>
      </w:r>
      <w:r w:rsidR="00DD6176" w:rsidRPr="00332943">
        <w:rPr>
          <w:rFonts w:ascii="Arial" w:hAnsi="Arial" w:cs="Arial"/>
        </w:rPr>
        <w:t>), U. U. Dourados/MS</w:t>
      </w:r>
      <w:r w:rsidRPr="00332943">
        <w:rPr>
          <w:rFonts w:ascii="Arial" w:hAnsi="Arial" w:cs="Arial"/>
        </w:rPr>
        <w:t xml:space="preserve">. E-mail: </w:t>
      </w:r>
      <w:hyperlink r:id="rId1" w:history="1">
        <w:r w:rsidRPr="00332943">
          <w:rPr>
            <w:rFonts w:ascii="Arial" w:hAnsi="Arial" w:cs="Arial"/>
          </w:rPr>
          <w:t>joaquimckalencar@gmail.com</w:t>
        </w:r>
      </w:hyperlink>
      <w:r w:rsidRPr="00332943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558" w:rsidRPr="00C83629" w:rsidRDefault="00EB3558" w:rsidP="000C32CA">
    <w:pPr>
      <w:spacing w:after="0"/>
      <w:jc w:val="center"/>
      <w:rPr>
        <w:rFonts w:ascii="Arial" w:hAnsi="Arial" w:cs="Arial"/>
        <w:b/>
        <w:bCs/>
        <w:sz w:val="24"/>
        <w:szCs w:val="24"/>
      </w:rPr>
    </w:pPr>
    <w:r w:rsidRPr="00C83629">
      <w:rPr>
        <w:rFonts w:ascii="Arial" w:hAnsi="Arial" w:cs="Arial"/>
        <w:b/>
        <w:bCs/>
        <w:sz w:val="24"/>
        <w:szCs w:val="24"/>
      </w:rPr>
      <w:t>PARDOS E PRETOS NO SISTEMA CARCERÁRIO: OS NÚMEROS E SUA RELAÇÃO HISTÓRICA</w:t>
    </w:r>
  </w:p>
  <w:p w:rsidR="00EB3558" w:rsidRPr="00C83629" w:rsidRDefault="00EB3558" w:rsidP="000C32CA">
    <w:pPr>
      <w:spacing w:line="240" w:lineRule="auto"/>
      <w:jc w:val="center"/>
      <w:rPr>
        <w:rFonts w:ascii="Arial" w:hAnsi="Arial" w:cs="Arial"/>
        <w:sz w:val="24"/>
        <w:szCs w:val="24"/>
      </w:rPr>
    </w:pPr>
    <w:r w:rsidRPr="00C83629">
      <w:rPr>
        <w:rFonts w:ascii="Arial" w:hAnsi="Arial" w:cs="Arial"/>
        <w:sz w:val="24"/>
        <w:szCs w:val="24"/>
      </w:rPr>
      <w:t xml:space="preserve">SILVA, </w:t>
    </w:r>
    <w:proofErr w:type="spellStart"/>
    <w:r w:rsidRPr="00C83629">
      <w:rPr>
        <w:rFonts w:ascii="Arial" w:hAnsi="Arial" w:cs="Arial"/>
        <w:sz w:val="24"/>
        <w:szCs w:val="24"/>
      </w:rPr>
      <w:t>Raíssa</w:t>
    </w:r>
    <w:proofErr w:type="spellEnd"/>
    <w:r w:rsidRPr="00C83629">
      <w:rPr>
        <w:rFonts w:ascii="Arial" w:hAnsi="Arial" w:cs="Arial"/>
        <w:sz w:val="24"/>
        <w:szCs w:val="24"/>
      </w:rPr>
      <w:t xml:space="preserve"> Raimundo da Silva</w:t>
    </w:r>
    <w:r>
      <w:rPr>
        <w:rFonts w:ascii="Arial" w:hAnsi="Arial" w:cs="Arial"/>
        <w:sz w:val="24"/>
        <w:szCs w:val="24"/>
      </w:rPr>
      <w:t xml:space="preserve">; </w:t>
    </w:r>
    <w:r w:rsidRPr="00C83629">
      <w:rPr>
        <w:rFonts w:ascii="Arial" w:hAnsi="Arial" w:cs="Arial"/>
        <w:sz w:val="24"/>
        <w:szCs w:val="24"/>
      </w:rPr>
      <w:t>ALENCAR, Joaquim Carlos Klein de</w:t>
    </w:r>
  </w:p>
  <w:p w:rsidR="00EB3558" w:rsidRDefault="00EB355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558" w:rsidRPr="003A3C02" w:rsidRDefault="00EB3558" w:rsidP="000C32CA">
    <w:pPr>
      <w:pStyle w:val="Rodap"/>
      <w:pBdr>
        <w:top w:val="thinThickSmallGap" w:sz="24" w:space="0" w:color="622423"/>
      </w:pBdr>
      <w:spacing w:line="360" w:lineRule="auto"/>
      <w:jc w:val="center"/>
      <w:rPr>
        <w:rFonts w:ascii="Times New Roman" w:hAnsi="Times New Roman"/>
        <w:b/>
        <w:sz w:val="24"/>
        <w:szCs w:val="24"/>
      </w:rPr>
    </w:pPr>
    <w:r w:rsidRPr="003A3C02">
      <w:rPr>
        <w:rFonts w:ascii="Times New Roman" w:hAnsi="Times New Roman"/>
        <w:b/>
        <w:sz w:val="24"/>
        <w:szCs w:val="24"/>
      </w:rPr>
      <w:t>Revista Jurídica Direito, Sociedade e Justiça/RJDSJ</w:t>
    </w:r>
  </w:p>
  <w:p w:rsidR="00EB3558" w:rsidRDefault="00EB3558" w:rsidP="000C32CA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3A3C02">
      <w:rPr>
        <w:rFonts w:ascii="Times New Roman" w:hAnsi="Times New Roman"/>
        <w:b/>
        <w:sz w:val="24"/>
        <w:szCs w:val="24"/>
      </w:rPr>
      <w:t>Curso de Direito, UEMS – Dourados/MS</w:t>
    </w:r>
  </w:p>
  <w:p w:rsidR="00EB3558" w:rsidRDefault="00EB3558" w:rsidP="000C32CA">
    <w:pPr>
      <w:pStyle w:val="Cabealho"/>
      <w:tabs>
        <w:tab w:val="clear" w:pos="4252"/>
        <w:tab w:val="clear" w:pos="8504"/>
        <w:tab w:val="left" w:pos="2940"/>
      </w:tabs>
    </w:pPr>
  </w:p>
  <w:p w:rsidR="00DD6176" w:rsidRDefault="00DD6176" w:rsidP="000C32CA">
    <w:pPr>
      <w:pStyle w:val="Cabealho"/>
      <w:tabs>
        <w:tab w:val="clear" w:pos="4252"/>
        <w:tab w:val="clear" w:pos="8504"/>
        <w:tab w:val="left" w:pos="29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42A1"/>
    <w:multiLevelType w:val="hybridMultilevel"/>
    <w:tmpl w:val="B61E4C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3C"/>
    <w:rsid w:val="000C32CA"/>
    <w:rsid w:val="000E14D3"/>
    <w:rsid w:val="000E58C4"/>
    <w:rsid w:val="00126251"/>
    <w:rsid w:val="00156674"/>
    <w:rsid w:val="00186FEB"/>
    <w:rsid w:val="001F33E4"/>
    <w:rsid w:val="001F569E"/>
    <w:rsid w:val="002E788A"/>
    <w:rsid w:val="002F6DB5"/>
    <w:rsid w:val="00332943"/>
    <w:rsid w:val="003501F2"/>
    <w:rsid w:val="003C7947"/>
    <w:rsid w:val="003D0224"/>
    <w:rsid w:val="00410558"/>
    <w:rsid w:val="00444916"/>
    <w:rsid w:val="00502DC0"/>
    <w:rsid w:val="00524CF8"/>
    <w:rsid w:val="0055561C"/>
    <w:rsid w:val="00577753"/>
    <w:rsid w:val="0058361F"/>
    <w:rsid w:val="005B409B"/>
    <w:rsid w:val="00602C02"/>
    <w:rsid w:val="00694820"/>
    <w:rsid w:val="00753CC8"/>
    <w:rsid w:val="00762B14"/>
    <w:rsid w:val="007723E0"/>
    <w:rsid w:val="007A2EC2"/>
    <w:rsid w:val="007A445D"/>
    <w:rsid w:val="007B529C"/>
    <w:rsid w:val="007D39A9"/>
    <w:rsid w:val="007E695D"/>
    <w:rsid w:val="00816322"/>
    <w:rsid w:val="00820C67"/>
    <w:rsid w:val="008576FE"/>
    <w:rsid w:val="008A7787"/>
    <w:rsid w:val="008D7A6F"/>
    <w:rsid w:val="009453BD"/>
    <w:rsid w:val="009E25BB"/>
    <w:rsid w:val="00A322FB"/>
    <w:rsid w:val="00AA4972"/>
    <w:rsid w:val="00AC6B45"/>
    <w:rsid w:val="00AD07A8"/>
    <w:rsid w:val="00B12A3A"/>
    <w:rsid w:val="00B20A0B"/>
    <w:rsid w:val="00B6161C"/>
    <w:rsid w:val="00BB002E"/>
    <w:rsid w:val="00BB7CF9"/>
    <w:rsid w:val="00BC5551"/>
    <w:rsid w:val="00BE1C2E"/>
    <w:rsid w:val="00C7259C"/>
    <w:rsid w:val="00C83629"/>
    <w:rsid w:val="00C86AD3"/>
    <w:rsid w:val="00D21EC8"/>
    <w:rsid w:val="00D41AC6"/>
    <w:rsid w:val="00D7157A"/>
    <w:rsid w:val="00DB58B2"/>
    <w:rsid w:val="00DD613C"/>
    <w:rsid w:val="00DD6176"/>
    <w:rsid w:val="00E12DA5"/>
    <w:rsid w:val="00EB3558"/>
    <w:rsid w:val="00F10C71"/>
    <w:rsid w:val="00F7798C"/>
    <w:rsid w:val="00FD039A"/>
    <w:rsid w:val="00F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8E45CF-8495-4824-940E-01E905D7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947"/>
  </w:style>
  <w:style w:type="paragraph" w:styleId="Ttulo1">
    <w:name w:val="heading 1"/>
    <w:basedOn w:val="Normal"/>
    <w:next w:val="Normal"/>
    <w:link w:val="Ttulo1Char"/>
    <w:uiPriority w:val="9"/>
    <w:qFormat/>
    <w:rsid w:val="008163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BB7C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445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A445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B7CF9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BB7CF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12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12A3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12A3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2A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12A3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2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A3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816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0C3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32CA"/>
  </w:style>
  <w:style w:type="paragraph" w:styleId="Rodap">
    <w:name w:val="footer"/>
    <w:basedOn w:val="Normal"/>
    <w:link w:val="RodapChar"/>
    <w:uiPriority w:val="99"/>
    <w:unhideWhenUsed/>
    <w:rsid w:val="000C3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32CA"/>
  </w:style>
  <w:style w:type="character" w:styleId="Forte">
    <w:name w:val="Strong"/>
    <w:uiPriority w:val="22"/>
    <w:qFormat/>
    <w:rsid w:val="000C32CA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D7A6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D7A6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D7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tica.gov.br/news/mj-divulgara-novo-relatorio-do-infopen-nesta-terca-feira/relatorio-depen-versao-web.pdf/view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genciadenoticias.ibge.gov.br/agencia-noticias/2012-agencia-de-noticias/noticias/18282-populacao-chega-a-205-5-milhoes-com-menos-brancos-e-mais-pardos-e-preto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prj.mp.br/documents/20184/172682/teoria_social_relacoes_sociais_brasil_contemporane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ses.usp.br/teses/disponiveis/2/2140/tde-21082020-030539/pt-br.php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joaquimckalencar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9F474-B468-4D00-9E2E-EFD14E2BD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Marques</dc:creator>
  <cp:lastModifiedBy>Elioterio</cp:lastModifiedBy>
  <cp:revision>2</cp:revision>
  <dcterms:created xsi:type="dcterms:W3CDTF">2021-06-16T19:06:00Z</dcterms:created>
  <dcterms:modified xsi:type="dcterms:W3CDTF">2021-06-16T19:06:00Z</dcterms:modified>
</cp:coreProperties>
</file>